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DC" w:rsidRPr="00770FF0" w:rsidRDefault="004551DC" w:rsidP="004551DC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551DC" w:rsidRPr="004E510B" w:rsidRDefault="004551DC" w:rsidP="004551D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TOMADA DE PREÇOS Nº: 006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4551DC" w:rsidRDefault="004551DC" w:rsidP="004551DC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</w:rPr>
        <w:t>O Fundo Municipal de Saúde do</w:t>
      </w:r>
      <w:proofErr w:type="gramStart"/>
      <w:r>
        <w:rPr>
          <w:rFonts w:asciiTheme="minorHAnsi" w:hAnsiTheme="minorHAnsi"/>
          <w:sz w:val="18"/>
          <w:szCs w:val="18"/>
        </w:rPr>
        <w:t xml:space="preserve"> 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Município de Ribeirão do Pinhal – Paraná comunica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>
        <w:rPr>
          <w:b/>
          <w:sz w:val="18"/>
          <w:szCs w:val="18"/>
        </w:rPr>
        <w:t>TOMADA DE PREÇOS</w:t>
      </w:r>
      <w:r w:rsidRPr="006D28B3">
        <w:rPr>
          <w:b/>
          <w:sz w:val="18"/>
          <w:szCs w:val="18"/>
        </w:rPr>
        <w:t xml:space="preserve">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3E2651">
        <w:rPr>
          <w:rFonts w:asciiTheme="minorHAnsi" w:hAnsiTheme="minorHAnsi" w:cs="Tahoma"/>
          <w:sz w:val="18"/>
          <w:szCs w:val="18"/>
        </w:rPr>
        <w:t xml:space="preserve">a contratação de </w:t>
      </w:r>
      <w:r w:rsidRPr="003E2651">
        <w:rPr>
          <w:rFonts w:asciiTheme="minorHAnsi" w:eastAsia="Arial Unicode MS" w:hAnsiTheme="minorHAnsi" w:cs="Tahoma"/>
          <w:sz w:val="18"/>
          <w:szCs w:val="18"/>
        </w:rPr>
        <w:t>empresa especializada para execução de obras de reforma e ampliação na Unidade de Saúde José Antonio de Moraes de acordo com proposta SISMOB N.º 096542010001400</w:t>
      </w:r>
      <w:r w:rsidRPr="003E2651">
        <w:rPr>
          <w:rFonts w:asciiTheme="minorHAnsi" w:hAnsiTheme="minorHAnsi" w:cs="Tahoma"/>
          <w:color w:val="000000"/>
          <w:sz w:val="18"/>
          <w:szCs w:val="18"/>
        </w:rPr>
        <w:t>, de acordo com Memorial Descritivo, Cronograma físico-financeiro, orçamento discriminativo e Projetos de Engenharia anexos ao edital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3106"/>
        <w:gridCol w:w="1798"/>
        <w:gridCol w:w="1037"/>
        <w:gridCol w:w="992"/>
        <w:gridCol w:w="1701"/>
      </w:tblGrid>
      <w:tr w:rsidR="004551DC" w:rsidRPr="007064B5" w:rsidTr="00E52A7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DC" w:rsidRPr="007064B5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DC" w:rsidRPr="007064B5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DC" w:rsidRPr="007064B5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7064B5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7064B5" w:rsidRDefault="004551DC" w:rsidP="005E0A80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7064B5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PRAZO DE EXECUÇÃO</w:t>
            </w:r>
          </w:p>
        </w:tc>
      </w:tr>
      <w:tr w:rsidR="004551DC" w:rsidRPr="004F4D6A" w:rsidTr="00E52A7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3E2651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2651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3E2651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2651">
              <w:rPr>
                <w:rFonts w:asciiTheme="minorHAnsi" w:hAnsiTheme="minorHAnsi" w:cs="Tahoma"/>
                <w:sz w:val="18"/>
                <w:szCs w:val="18"/>
              </w:rPr>
              <w:t>CONSTRUTORA PINHALENSE LTDA ME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3E2651" w:rsidRDefault="004551DC" w:rsidP="005E0A8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2651">
              <w:rPr>
                <w:rFonts w:asciiTheme="minorHAnsi" w:hAnsiTheme="minorHAnsi" w:cs="Tahoma"/>
                <w:sz w:val="18"/>
                <w:szCs w:val="18"/>
              </w:rPr>
              <w:t>15.165.978/0001-80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185FED" w:rsidRDefault="004551DC" w:rsidP="005E0A8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85FED">
              <w:rPr>
                <w:rFonts w:asciiTheme="minorHAnsi" w:hAnsiTheme="minorHAnsi" w:cs="Tahoma"/>
                <w:sz w:val="18"/>
                <w:szCs w:val="18"/>
              </w:rPr>
              <w:t>217.210,43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3E2651" w:rsidRDefault="004551DC" w:rsidP="005E0A8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E2651">
              <w:rPr>
                <w:rFonts w:asciiTheme="minorHAnsi" w:hAnsiTheme="minorHAnsi"/>
                <w:sz w:val="18"/>
                <w:szCs w:val="18"/>
              </w:rPr>
              <w:t>125/2016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C" w:rsidRPr="003E2651" w:rsidRDefault="00E52A79" w:rsidP="005E0A8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180 dias</w:t>
            </w:r>
          </w:p>
        </w:tc>
      </w:tr>
    </w:tbl>
    <w:p w:rsidR="004551DC" w:rsidRPr="00663F3B" w:rsidRDefault="004551DC" w:rsidP="004551D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27</w:t>
      </w:r>
      <w:r w:rsidR="00417BFF">
        <w:rPr>
          <w:sz w:val="18"/>
          <w:szCs w:val="18"/>
        </w:rPr>
        <w:t>/</w:t>
      </w:r>
      <w:r>
        <w:rPr>
          <w:sz w:val="18"/>
          <w:szCs w:val="18"/>
        </w:rPr>
        <w:t xml:space="preserve">06/16 da senhora </w:t>
      </w:r>
      <w:proofErr w:type="spellStart"/>
      <w:r>
        <w:rPr>
          <w:sz w:val="18"/>
          <w:szCs w:val="18"/>
        </w:rPr>
        <w:t>Vanderlene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S.Rezende.</w:t>
      </w:r>
      <w:proofErr w:type="spellEnd"/>
    </w:p>
    <w:p w:rsidR="004551DC" w:rsidRPr="00663F3B" w:rsidRDefault="004551DC" w:rsidP="004551D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4551DC" w:rsidRPr="00663F3B" w:rsidRDefault="004551DC" w:rsidP="004551D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28/06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18/07</w:t>
      </w:r>
      <w:r w:rsidRPr="00663F3B">
        <w:rPr>
          <w:sz w:val="18"/>
          <w:szCs w:val="18"/>
        </w:rPr>
        <w:t>/16.</w:t>
      </w:r>
    </w:p>
    <w:p w:rsidR="004551DC" w:rsidRPr="00663F3B" w:rsidRDefault="004551DC" w:rsidP="004551D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</w:t>
      </w:r>
      <w:proofErr w:type="spellStart"/>
      <w:r>
        <w:rPr>
          <w:sz w:val="18"/>
          <w:szCs w:val="18"/>
        </w:rPr>
        <w:t>S.REZENDE</w:t>
      </w:r>
      <w:proofErr w:type="spellEnd"/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18/07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18/07</w:t>
      </w:r>
      <w:r w:rsidRPr="00663F3B">
        <w:rPr>
          <w:sz w:val="18"/>
          <w:szCs w:val="18"/>
        </w:rPr>
        <w:t>/16.</w:t>
      </w:r>
    </w:p>
    <w:p w:rsidR="004551DC" w:rsidRPr="00663F3B" w:rsidRDefault="004551DC" w:rsidP="004551D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28/06/16 – TCE-PR: 28/06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>
        <w:rPr>
          <w:sz w:val="18"/>
          <w:szCs w:val="18"/>
        </w:rPr>
        <w:t>29/06/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4551DC" w:rsidRDefault="004551DC" w:rsidP="004551DC">
      <w:pPr>
        <w:pStyle w:val="SemEspaamento"/>
        <w:jc w:val="both"/>
        <w:rPr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18/07</w:t>
      </w:r>
      <w:r w:rsidRPr="00663F3B">
        <w:rPr>
          <w:sz w:val="18"/>
          <w:szCs w:val="18"/>
        </w:rPr>
        <w:t>/16</w:t>
      </w:r>
      <w:r>
        <w:rPr>
          <w:sz w:val="18"/>
          <w:szCs w:val="18"/>
        </w:rPr>
        <w:t xml:space="preserve"> - DIÁRIO OFICIAL DO MUNICÍPIO: 28/07/16.</w:t>
      </w:r>
    </w:p>
    <w:p w:rsidR="004551DC" w:rsidRPr="00663F3B" w:rsidRDefault="004551DC" w:rsidP="004551DC">
      <w:pPr>
        <w:pStyle w:val="SemEspaamento"/>
        <w:jc w:val="both"/>
        <w:rPr>
          <w:b/>
          <w:sz w:val="18"/>
          <w:szCs w:val="18"/>
        </w:rPr>
      </w:pPr>
      <w:r w:rsidRPr="00BF0543">
        <w:rPr>
          <w:b/>
          <w:sz w:val="18"/>
          <w:szCs w:val="18"/>
        </w:rPr>
        <w:t>INÍCIO DA OBRA</w:t>
      </w:r>
      <w:r>
        <w:rPr>
          <w:sz w:val="18"/>
          <w:szCs w:val="18"/>
        </w:rPr>
        <w:t xml:space="preserve">: 19/07/2016 </w:t>
      </w:r>
      <w:r w:rsidRPr="00BF0543">
        <w:rPr>
          <w:b/>
          <w:sz w:val="18"/>
          <w:szCs w:val="18"/>
        </w:rPr>
        <w:t>TÉRMINO</w:t>
      </w:r>
      <w:r>
        <w:rPr>
          <w:b/>
          <w:sz w:val="18"/>
          <w:szCs w:val="18"/>
        </w:rPr>
        <w:t xml:space="preserve"> DA OBRA</w:t>
      </w:r>
      <w:r>
        <w:rPr>
          <w:sz w:val="18"/>
          <w:szCs w:val="18"/>
        </w:rPr>
        <w:t>: 14/01/201</w:t>
      </w:r>
      <w:r w:rsidR="00E52A79">
        <w:rPr>
          <w:sz w:val="18"/>
          <w:szCs w:val="18"/>
        </w:rPr>
        <w:t>7</w:t>
      </w:r>
      <w:r>
        <w:rPr>
          <w:sz w:val="18"/>
          <w:szCs w:val="18"/>
        </w:rPr>
        <w:t>.</w:t>
      </w:r>
    </w:p>
    <w:p w:rsidR="004551DC" w:rsidRPr="002C798F" w:rsidRDefault="004551DC" w:rsidP="004551D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551DC" w:rsidRPr="002C798F" w:rsidRDefault="004551DC" w:rsidP="004551D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551DC" w:rsidRPr="004E510B" w:rsidRDefault="004551DC" w:rsidP="004551DC">
      <w:pPr>
        <w:pStyle w:val="SemEspaamento"/>
        <w:jc w:val="both"/>
        <w:rPr>
          <w:sz w:val="18"/>
          <w:szCs w:val="18"/>
        </w:rPr>
      </w:pPr>
    </w:p>
    <w:p w:rsidR="004551DC" w:rsidRPr="009432A3" w:rsidRDefault="004551DC" w:rsidP="004551DC">
      <w:pPr>
        <w:pStyle w:val="SemEspaamento"/>
        <w:jc w:val="center"/>
        <w:rPr>
          <w:sz w:val="18"/>
          <w:szCs w:val="18"/>
        </w:rPr>
      </w:pPr>
    </w:p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4551DC" w:rsidRDefault="004551DC" w:rsidP="004551DC"/>
    <w:p w:rsidR="003013AB" w:rsidRDefault="003013AB"/>
    <w:sectPr w:rsidR="003013AB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45" w:rsidRDefault="00806745" w:rsidP="00323B93">
      <w:pPr>
        <w:spacing w:after="0" w:line="240" w:lineRule="auto"/>
      </w:pPr>
      <w:r>
        <w:separator/>
      </w:r>
    </w:p>
  </w:endnote>
  <w:endnote w:type="continuationSeparator" w:id="0">
    <w:p w:rsidR="00806745" w:rsidRDefault="00806745" w:rsidP="0032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806745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17BFF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45" w:rsidRDefault="00806745" w:rsidP="00323B93">
      <w:pPr>
        <w:spacing w:after="0" w:line="240" w:lineRule="auto"/>
      </w:pPr>
      <w:r>
        <w:separator/>
      </w:r>
    </w:p>
  </w:footnote>
  <w:footnote w:type="continuationSeparator" w:id="0">
    <w:p w:rsidR="00806745" w:rsidRDefault="00806745" w:rsidP="0032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323B93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417BFF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17BFF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80674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51DC"/>
    <w:rsid w:val="003013AB"/>
    <w:rsid w:val="00323B93"/>
    <w:rsid w:val="00417BFF"/>
    <w:rsid w:val="004551DC"/>
    <w:rsid w:val="00806745"/>
    <w:rsid w:val="00CF013E"/>
    <w:rsid w:val="00E5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51D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551D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551D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551D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551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51DC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5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2016-11-23T17:08:00Z</dcterms:created>
  <dcterms:modified xsi:type="dcterms:W3CDTF">2016-11-23T17:23:00Z</dcterms:modified>
</cp:coreProperties>
</file>